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06BFE" w14:textId="77777777" w:rsidR="005260B3" w:rsidRDefault="005260B3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D3260">
        <w:rPr>
          <w:rFonts w:ascii="Arial" w:hAnsi="Arial" w:cs="Arial"/>
          <w:b/>
          <w:bCs/>
          <w:color w:val="000000"/>
          <w:sz w:val="20"/>
          <w:szCs w:val="18"/>
        </w:rPr>
        <w:t>JUDGING CRITERIA</w:t>
      </w:r>
      <w:r w:rsidRPr="005260B3">
        <w:rPr>
          <w:rFonts w:ascii="Arial" w:hAnsi="Arial" w:cs="Arial"/>
          <w:color w:val="000000"/>
          <w:sz w:val="18"/>
          <w:szCs w:val="18"/>
        </w:rPr>
        <w:br/>
        <w:t>All criteria are equally important. The criteria</w:t>
      </w:r>
      <w:r w:rsidRPr="005260B3">
        <w:rPr>
          <w:rFonts w:ascii="Arial" w:hAnsi="Arial" w:cs="Arial"/>
          <w:color w:val="000000"/>
          <w:sz w:val="18"/>
          <w:szCs w:val="18"/>
        </w:rPr>
        <w:br/>
        <w:t>overlap and are complimentary. A carving at its</w:t>
      </w:r>
      <w:r w:rsidRPr="005260B3">
        <w:rPr>
          <w:rFonts w:ascii="Arial" w:hAnsi="Arial" w:cs="Arial"/>
          <w:color w:val="000000"/>
          <w:sz w:val="18"/>
          <w:szCs w:val="18"/>
        </w:rPr>
        <w:br/>
        <w:t>potential succeeds in all areas simultaneously.</w:t>
      </w:r>
      <w:r w:rsidRPr="005260B3">
        <w:rPr>
          <w:rFonts w:ascii="Arial" w:hAnsi="Arial" w:cs="Arial"/>
          <w:color w:val="000000"/>
          <w:sz w:val="18"/>
          <w:szCs w:val="18"/>
        </w:rPr>
        <w:br/>
        <w:t>For the sake of simplicity the criteria are dealt</w:t>
      </w:r>
      <w:r w:rsidRPr="005260B3">
        <w:rPr>
          <w:rFonts w:ascii="Arial" w:hAnsi="Arial" w:cs="Arial"/>
          <w:color w:val="000000"/>
          <w:sz w:val="18"/>
          <w:szCs w:val="18"/>
        </w:rPr>
        <w:br/>
        <w:t>with individually. Ultimately, a carving should</w:t>
      </w:r>
      <w:r w:rsidRPr="005260B3">
        <w:rPr>
          <w:rFonts w:ascii="Arial" w:hAnsi="Arial" w:cs="Arial"/>
          <w:color w:val="000000"/>
          <w:sz w:val="18"/>
          <w:szCs w:val="18"/>
        </w:rPr>
        <w:br/>
        <w:t>be a perfect union of all the components.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complete carving a total composition (including</w:t>
      </w:r>
      <w:r w:rsidRPr="005260B3">
        <w:rPr>
          <w:rFonts w:ascii="Arial" w:hAnsi="Arial" w:cs="Arial"/>
          <w:color w:val="000000"/>
          <w:sz w:val="18"/>
          <w:szCs w:val="18"/>
        </w:rPr>
        <w:br/>
        <w:t>habitat and accessories) is judged.</w:t>
      </w:r>
      <w:r w:rsidRPr="005260B3">
        <w:rPr>
          <w:rFonts w:ascii="Arial" w:hAnsi="Arial" w:cs="Arial"/>
          <w:color w:val="000000"/>
          <w:sz w:val="18"/>
          <w:szCs w:val="18"/>
        </w:rPr>
        <w:br/>
        <w:t>1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r w:rsidRPr="00EF1B4B">
        <w:rPr>
          <w:rFonts w:ascii="Arial" w:hAnsi="Arial" w:cs="Arial"/>
          <w:b/>
          <w:i/>
          <w:iCs/>
          <w:color w:val="000000"/>
          <w:sz w:val="18"/>
          <w:szCs w:val="18"/>
        </w:rPr>
        <w:t>Craftsmanship</w:t>
      </w:r>
      <w:r w:rsidRPr="00EF1B4B">
        <w:rPr>
          <w:rFonts w:ascii="Arial" w:hAnsi="Arial" w:cs="Arial"/>
          <w:b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This refers to the technical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skills involved in carving, painting,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finishing.</w:t>
      </w:r>
      <w:r w:rsidRPr="005260B3">
        <w:rPr>
          <w:rFonts w:ascii="Arial" w:hAnsi="Arial" w:cs="Arial"/>
          <w:color w:val="000000"/>
          <w:sz w:val="18"/>
          <w:szCs w:val="18"/>
        </w:rPr>
        <w:br/>
        <w:t>2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r w:rsidRPr="00EF1B4B">
        <w:rPr>
          <w:rFonts w:ascii="Arial" w:hAnsi="Arial" w:cs="Arial"/>
          <w:b/>
          <w:i/>
          <w:iCs/>
          <w:color w:val="000000"/>
          <w:sz w:val="18"/>
          <w:szCs w:val="18"/>
        </w:rPr>
        <w:t>Accuracy</w:t>
      </w:r>
      <w:r w:rsidRPr="00EF1B4B">
        <w:rPr>
          <w:rFonts w:ascii="Arial" w:hAnsi="Arial" w:cs="Arial"/>
          <w:b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This refers to the technical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correctness of a piece from a scientific</w:t>
      </w:r>
      <w:r w:rsidRPr="005260B3">
        <w:rPr>
          <w:rFonts w:ascii="Arial" w:hAnsi="Arial" w:cs="Arial"/>
          <w:color w:val="000000"/>
          <w:sz w:val="18"/>
          <w:szCs w:val="18"/>
        </w:rPr>
        <w:br/>
        <w:t>perspective (i.e. – size, colouration, parts</w:t>
      </w:r>
      <w:r w:rsidRPr="005260B3">
        <w:rPr>
          <w:rFonts w:ascii="Arial" w:hAnsi="Arial" w:cs="Arial"/>
          <w:color w:val="000000"/>
          <w:sz w:val="18"/>
          <w:szCs w:val="18"/>
        </w:rPr>
        <w:br/>
        <w:t>properly placed). Accuracy includes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appropriateness of components.</w:t>
      </w:r>
      <w:r w:rsidRPr="005260B3">
        <w:rPr>
          <w:rFonts w:ascii="Arial" w:hAnsi="Arial" w:cs="Arial"/>
          <w:color w:val="000000"/>
          <w:sz w:val="18"/>
          <w:szCs w:val="18"/>
        </w:rPr>
        <w:br/>
        <w:t>3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r w:rsidRPr="00EF1B4B">
        <w:rPr>
          <w:rFonts w:ascii="Arial" w:hAnsi="Arial" w:cs="Arial"/>
          <w:b/>
          <w:i/>
          <w:iCs/>
          <w:color w:val="000000"/>
          <w:sz w:val="18"/>
          <w:szCs w:val="18"/>
        </w:rPr>
        <w:t>Essence</w:t>
      </w:r>
      <w:r w:rsidRPr="00EF1B4B">
        <w:rPr>
          <w:rFonts w:ascii="Arial" w:hAnsi="Arial" w:cs="Arial"/>
          <w:b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The capturing the spark of Life in</w:t>
      </w:r>
      <w:r w:rsidRPr="005260B3">
        <w:rPr>
          <w:rFonts w:ascii="Arial" w:hAnsi="Arial" w:cs="Arial"/>
          <w:color w:val="000000"/>
          <w:sz w:val="18"/>
          <w:szCs w:val="18"/>
        </w:rPr>
        <w:br/>
        <w:t>the subject. Capturing the essence of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subject is the integration of parts that becomes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more than the summation of the parts.</w:t>
      </w:r>
      <w:r w:rsidRPr="005260B3">
        <w:rPr>
          <w:rFonts w:ascii="Arial" w:hAnsi="Arial" w:cs="Arial"/>
          <w:color w:val="000000"/>
          <w:sz w:val="18"/>
          <w:szCs w:val="18"/>
        </w:rPr>
        <w:br/>
        <w:t>4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. </w:t>
      </w:r>
      <w:r w:rsidRPr="00EF1B4B">
        <w:rPr>
          <w:rFonts w:ascii="Arial" w:hAnsi="Arial" w:cs="Arial"/>
          <w:b/>
          <w:i/>
          <w:iCs/>
          <w:color w:val="000000"/>
          <w:sz w:val="18"/>
          <w:szCs w:val="18"/>
        </w:rPr>
        <w:t>Artistry</w:t>
      </w:r>
      <w:r w:rsidRPr="00EF1B4B">
        <w:rPr>
          <w:rFonts w:ascii="Arial" w:hAnsi="Arial" w:cs="Arial"/>
          <w:b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This refers to the design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composition; line, form, content, colour, mass</w:t>
      </w:r>
      <w:r w:rsidRPr="005260B3">
        <w:rPr>
          <w:rFonts w:ascii="Arial" w:hAnsi="Arial" w:cs="Arial"/>
          <w:color w:val="000000"/>
          <w:sz w:val="18"/>
          <w:szCs w:val="18"/>
        </w:rPr>
        <w:br/>
        <w:t>and movement should work together to create</w:t>
      </w:r>
      <w:r w:rsidRPr="005260B3">
        <w:rPr>
          <w:rFonts w:ascii="Arial" w:hAnsi="Arial" w:cs="Arial"/>
          <w:color w:val="000000"/>
          <w:sz w:val="18"/>
          <w:szCs w:val="18"/>
        </w:rPr>
        <w:br/>
        <w:t>an integrated whole.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5. </w:t>
      </w:r>
      <w:r w:rsidRPr="00EF1B4B">
        <w:rPr>
          <w:rFonts w:ascii="Arial" w:hAnsi="Arial" w:cs="Arial"/>
          <w:b/>
          <w:i/>
          <w:iCs/>
          <w:color w:val="000000"/>
          <w:sz w:val="18"/>
          <w:szCs w:val="18"/>
        </w:rPr>
        <w:t>Originality</w:t>
      </w:r>
      <w:r w:rsidRPr="00EF1B4B">
        <w:rPr>
          <w:rFonts w:ascii="Arial" w:hAnsi="Arial" w:cs="Arial"/>
          <w:b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The carving should express</w:t>
      </w:r>
      <w:r w:rsidRPr="005260B3">
        <w:rPr>
          <w:rFonts w:ascii="Arial" w:hAnsi="Arial" w:cs="Arial"/>
          <w:color w:val="000000"/>
          <w:sz w:val="18"/>
          <w:szCs w:val="18"/>
        </w:rPr>
        <w:br/>
        <w:t>your own work. Originality becomes more</w:t>
      </w:r>
      <w:r w:rsidRPr="005260B3">
        <w:rPr>
          <w:rFonts w:ascii="Arial" w:hAnsi="Arial" w:cs="Arial"/>
          <w:color w:val="000000"/>
          <w:sz w:val="18"/>
          <w:szCs w:val="18"/>
        </w:rPr>
        <w:br/>
        <w:t>important with each higher skill level.</w:t>
      </w:r>
      <w:r w:rsidRPr="005260B3">
        <w:rPr>
          <w:rFonts w:ascii="Arial" w:hAnsi="Arial" w:cs="Arial"/>
          <w:color w:val="000000"/>
          <w:sz w:val="18"/>
          <w:szCs w:val="18"/>
        </w:rPr>
        <w:br/>
        <w:t>After judging is completed, you are invited to</w:t>
      </w:r>
      <w:r w:rsidRPr="005260B3">
        <w:rPr>
          <w:rFonts w:ascii="Arial" w:hAnsi="Arial" w:cs="Arial"/>
          <w:color w:val="000000"/>
          <w:sz w:val="18"/>
          <w:szCs w:val="18"/>
        </w:rPr>
        <w:br/>
        <w:t>ask the Judge to discuss your carving in relation</w:t>
      </w:r>
      <w:r w:rsidRPr="005260B3">
        <w:rPr>
          <w:rFonts w:ascii="Arial" w:hAnsi="Arial" w:cs="Arial"/>
          <w:color w:val="000000"/>
          <w:sz w:val="18"/>
          <w:szCs w:val="18"/>
        </w:rPr>
        <w:br/>
        <w:t>to the judging criteria. The critique will help</w:t>
      </w:r>
      <w:r w:rsidRPr="005260B3">
        <w:rPr>
          <w:rFonts w:ascii="Arial" w:hAnsi="Arial" w:cs="Arial"/>
          <w:color w:val="000000"/>
          <w:sz w:val="18"/>
          <w:szCs w:val="18"/>
        </w:rPr>
        <w:br/>
        <w:t>you improve your carving skill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presentation. The judging process should be</w:t>
      </w:r>
      <w:r w:rsidRPr="005260B3">
        <w:rPr>
          <w:rFonts w:ascii="Arial" w:hAnsi="Arial" w:cs="Arial"/>
          <w:color w:val="000000"/>
          <w:sz w:val="18"/>
          <w:szCs w:val="18"/>
        </w:rPr>
        <w:br/>
        <w:t>seen as a learning opportunity.</w:t>
      </w:r>
      <w:r w:rsidRPr="005260B3">
        <w:rPr>
          <w:rFonts w:ascii="Arial" w:hAnsi="Arial" w:cs="Arial"/>
          <w:color w:val="000000"/>
          <w:sz w:val="18"/>
          <w:szCs w:val="18"/>
        </w:rPr>
        <w:br/>
        <w:t>(See Rule #7)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2D7BE8E2" w14:textId="77777777" w:rsidR="005260B3" w:rsidRDefault="005260B3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5A1F860" w14:textId="77777777" w:rsidR="005260B3" w:rsidRDefault="005260B3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9DE6A56" w14:textId="77777777" w:rsidR="00206FF7" w:rsidRDefault="005260B3" w:rsidP="00197BCB">
      <w:pPr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4D3260">
        <w:rPr>
          <w:rFonts w:ascii="Arial" w:hAnsi="Arial" w:cs="Arial"/>
          <w:b/>
          <w:bCs/>
          <w:color w:val="000000"/>
          <w:sz w:val="20"/>
          <w:szCs w:val="18"/>
        </w:rPr>
        <w:t>SKILL LEVELS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4D3260">
        <w:rPr>
          <w:rFonts w:ascii="Arial" w:hAnsi="Arial" w:cs="Arial"/>
          <w:b/>
          <w:bCs/>
          <w:i/>
          <w:color w:val="000000"/>
          <w:sz w:val="18"/>
          <w:szCs w:val="18"/>
        </w:rPr>
        <w:t>Youth</w:t>
      </w:r>
      <w:r w:rsidRPr="005260B3">
        <w:rPr>
          <w:rFonts w:ascii="Arial" w:hAnsi="Arial" w:cs="Arial"/>
          <w:color w:val="000000"/>
          <w:sz w:val="18"/>
          <w:szCs w:val="18"/>
        </w:rPr>
        <w:t>: 18 and under (no entry fee).</w:t>
      </w:r>
      <w:r w:rsidRPr="005260B3">
        <w:rPr>
          <w:rFonts w:ascii="Arial" w:hAnsi="Arial" w:cs="Arial"/>
          <w:color w:val="000000"/>
          <w:sz w:val="18"/>
          <w:szCs w:val="18"/>
        </w:rPr>
        <w:br/>
        <w:t>First, Second &amp; Third Ribbons presented in this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category. All divisions combined.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Carvers who have won a Best of Division Award</w:t>
      </w:r>
      <w:r w:rsidRPr="005260B3">
        <w:rPr>
          <w:rFonts w:ascii="Arial" w:hAnsi="Arial" w:cs="Arial"/>
          <w:color w:val="000000"/>
          <w:sz w:val="18"/>
          <w:szCs w:val="18"/>
        </w:rPr>
        <w:br/>
        <w:t>in Youth should move up to Novice in that</w:t>
      </w:r>
      <w:r w:rsidRPr="005260B3">
        <w:rPr>
          <w:rFonts w:ascii="Arial" w:hAnsi="Arial" w:cs="Arial"/>
          <w:color w:val="000000"/>
          <w:sz w:val="18"/>
          <w:szCs w:val="18"/>
        </w:rPr>
        <w:br/>
        <w:t>specific category.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428855DA" w14:textId="77777777" w:rsidR="00206FF7" w:rsidRDefault="005260B3" w:rsidP="00197BCB">
      <w:pPr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4D3260">
        <w:rPr>
          <w:rFonts w:ascii="Arial" w:hAnsi="Arial" w:cs="Arial"/>
          <w:b/>
          <w:bCs/>
          <w:i/>
          <w:color w:val="000000"/>
          <w:sz w:val="18"/>
          <w:szCs w:val="18"/>
        </w:rPr>
        <w:t>Novice</w:t>
      </w:r>
      <w:r w:rsidRPr="005260B3">
        <w:rPr>
          <w:rFonts w:ascii="Arial" w:hAnsi="Arial" w:cs="Arial"/>
          <w:color w:val="000000"/>
          <w:sz w:val="18"/>
          <w:szCs w:val="18"/>
        </w:rPr>
        <w:t>: For beginning carvers.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Carvers who have won 5 first-place awards, on</w:t>
      </w:r>
      <w:r w:rsidRPr="005260B3">
        <w:rPr>
          <w:rFonts w:ascii="Arial" w:hAnsi="Arial" w:cs="Arial"/>
          <w:color w:val="000000"/>
          <w:sz w:val="18"/>
          <w:szCs w:val="18"/>
        </w:rPr>
        <w:br/>
        <w:t>separate carvings, or 2 Best of Division awards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in Novice, 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must </w:t>
      </w:r>
      <w:r w:rsidRPr="005260B3">
        <w:rPr>
          <w:rFonts w:ascii="Arial" w:hAnsi="Arial" w:cs="Arial"/>
          <w:color w:val="000000"/>
          <w:sz w:val="18"/>
          <w:szCs w:val="18"/>
        </w:rPr>
        <w:t>move up to the Intermediate</w:t>
      </w:r>
      <w:r w:rsidRPr="005260B3">
        <w:rPr>
          <w:rFonts w:ascii="Arial" w:hAnsi="Arial" w:cs="Arial"/>
          <w:color w:val="000000"/>
          <w:sz w:val="18"/>
          <w:szCs w:val="18"/>
        </w:rPr>
        <w:br/>
        <w:t>level.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Carvers are only required to move up in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categories in which they have taken a Best of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Division award.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0AD95C2E" w14:textId="77777777" w:rsidR="00206FF7" w:rsidRDefault="005260B3" w:rsidP="00197BCB">
      <w:pPr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4D3260">
        <w:rPr>
          <w:rFonts w:ascii="Arial" w:hAnsi="Arial" w:cs="Arial"/>
          <w:b/>
          <w:bCs/>
          <w:i/>
          <w:color w:val="000000"/>
          <w:sz w:val="18"/>
          <w:szCs w:val="18"/>
        </w:rPr>
        <w:t>Intermediate</w:t>
      </w:r>
      <w:r w:rsidRPr="004D3260">
        <w:rPr>
          <w:rFonts w:ascii="Arial" w:hAnsi="Arial" w:cs="Arial"/>
          <w:i/>
          <w:color w:val="000000"/>
          <w:sz w:val="18"/>
          <w:szCs w:val="18"/>
        </w:rPr>
        <w:t>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For carvers who have 5 first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place awards on separate carvings or 2 Best of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Division awards in Novice.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Carvers who have won 2 Best of Divisions in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Intermediate 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must </w:t>
      </w:r>
      <w:r w:rsidRPr="005260B3">
        <w:rPr>
          <w:rFonts w:ascii="Arial" w:hAnsi="Arial" w:cs="Arial"/>
          <w:color w:val="000000"/>
          <w:sz w:val="18"/>
          <w:szCs w:val="18"/>
        </w:rPr>
        <w:t>move up to Advanced.</w:t>
      </w:r>
      <w:r w:rsidRPr="005260B3">
        <w:rPr>
          <w:rFonts w:ascii="Arial" w:hAnsi="Arial" w:cs="Arial"/>
          <w:color w:val="000000"/>
          <w:sz w:val="18"/>
          <w:szCs w:val="18"/>
        </w:rPr>
        <w:br/>
        <w:t>Note: Carvers may elect to move up in all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categories or just those in which they have</w:t>
      </w:r>
      <w:r w:rsidRPr="005260B3">
        <w:rPr>
          <w:rFonts w:ascii="Arial" w:hAnsi="Arial" w:cs="Arial"/>
          <w:color w:val="000000"/>
          <w:sz w:val="18"/>
          <w:szCs w:val="18"/>
        </w:rPr>
        <w:br/>
        <w:t>taken 2 Best of Division Awards.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797783B2" w14:textId="77777777" w:rsidR="00206FF7" w:rsidRDefault="005260B3" w:rsidP="00197BCB">
      <w:pPr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4D3260">
        <w:rPr>
          <w:rFonts w:ascii="Arial" w:hAnsi="Arial" w:cs="Arial"/>
          <w:b/>
          <w:bCs/>
          <w:i/>
          <w:color w:val="000000"/>
          <w:sz w:val="18"/>
          <w:szCs w:val="18"/>
        </w:rPr>
        <w:t>Advanced</w:t>
      </w:r>
      <w:r w:rsidRPr="004D3260">
        <w:rPr>
          <w:rFonts w:ascii="Arial" w:hAnsi="Arial" w:cs="Arial"/>
          <w:i/>
          <w:color w:val="000000"/>
          <w:sz w:val="18"/>
          <w:szCs w:val="18"/>
        </w:rPr>
        <w:t>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After having won 3 Best of Division</w:t>
      </w:r>
      <w:r w:rsidRPr="005260B3">
        <w:rPr>
          <w:rFonts w:ascii="Arial" w:hAnsi="Arial" w:cs="Arial"/>
          <w:color w:val="000000"/>
          <w:sz w:val="18"/>
          <w:szCs w:val="18"/>
        </w:rPr>
        <w:br/>
        <w:t>awards, with one Best of Division at two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different shows the carver should, but is 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>not</w:t>
      </w:r>
      <w:r w:rsidRPr="005260B3">
        <w:rPr>
          <w:rFonts w:ascii="Arial" w:hAnsi="Arial" w:cs="Arial"/>
          <w:color w:val="000000"/>
          <w:sz w:val="18"/>
          <w:szCs w:val="18"/>
        </w:rPr>
        <w:br/>
        <w:t>required, to move up to Expert.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31C23F49" w14:textId="4FB1F7AD" w:rsidR="005260B3" w:rsidRDefault="005260B3" w:rsidP="00197BCB">
      <w:pPr>
        <w:rPr>
          <w:rFonts w:ascii="Arial" w:hAnsi="Arial" w:cs="Arial"/>
          <w:b/>
          <w:bCs/>
          <w:color w:val="000000"/>
        </w:rPr>
      </w:pPr>
      <w:r w:rsidRPr="004D3260">
        <w:rPr>
          <w:rFonts w:ascii="Arial" w:hAnsi="Arial" w:cs="Arial"/>
          <w:b/>
          <w:bCs/>
          <w:i/>
          <w:color w:val="000000"/>
          <w:sz w:val="18"/>
          <w:szCs w:val="18"/>
        </w:rPr>
        <w:t>Expert</w:t>
      </w:r>
      <w:r w:rsidRPr="004D3260">
        <w:rPr>
          <w:rFonts w:ascii="Arial" w:hAnsi="Arial" w:cs="Arial"/>
          <w:i/>
          <w:color w:val="000000"/>
          <w:sz w:val="18"/>
          <w:szCs w:val="18"/>
        </w:rPr>
        <w:t>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This skill level will require a high</w:t>
      </w:r>
      <w:r w:rsidRPr="005260B3">
        <w:rPr>
          <w:rFonts w:ascii="Arial" w:hAnsi="Arial" w:cs="Arial"/>
          <w:color w:val="000000"/>
          <w:sz w:val="18"/>
          <w:szCs w:val="18"/>
        </w:rPr>
        <w:br/>
        <w:t>degree of artistic presentation and skilled</w:t>
      </w:r>
      <w:r w:rsidRPr="005260B3">
        <w:rPr>
          <w:rFonts w:ascii="Arial" w:hAnsi="Arial" w:cs="Arial"/>
          <w:color w:val="000000"/>
          <w:sz w:val="18"/>
          <w:szCs w:val="18"/>
        </w:rPr>
        <w:br/>
        <w:t>craftsmanship. Expert carvings are judged in</w:t>
      </w:r>
      <w:r w:rsidRPr="005260B3">
        <w:rPr>
          <w:rFonts w:ascii="Arial" w:hAnsi="Arial" w:cs="Arial"/>
          <w:color w:val="000000"/>
          <w:sz w:val="18"/>
          <w:szCs w:val="18"/>
        </w:rPr>
        <w:br/>
        <w:t>seven Divisions only.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4DA3C6EC" w14:textId="77777777" w:rsidR="005260B3" w:rsidRDefault="005260B3" w:rsidP="00197BCB">
      <w:pPr>
        <w:rPr>
          <w:rFonts w:ascii="Arial" w:hAnsi="Arial" w:cs="Arial"/>
          <w:b/>
          <w:bCs/>
          <w:color w:val="000000"/>
        </w:rPr>
      </w:pPr>
    </w:p>
    <w:p w14:paraId="1F1325BA" w14:textId="77777777" w:rsidR="005260B3" w:rsidRDefault="005260B3" w:rsidP="00197BCB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22D46813" wp14:editId="6F12E9A8">
            <wp:extent cx="1538243" cy="1524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50827513095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07" cy="153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529D" w14:textId="77777777" w:rsidR="00197BCB" w:rsidRPr="00197BCB" w:rsidRDefault="005260B3" w:rsidP="00197BCB">
      <w:pPr>
        <w:jc w:val="center"/>
        <w:rPr>
          <w:rFonts w:ascii="Arial" w:hAnsi="Arial" w:cs="Arial"/>
          <w:b/>
          <w:bCs/>
          <w:color w:val="000000"/>
          <w:sz w:val="10"/>
        </w:rPr>
      </w:pPr>
      <w:r w:rsidRPr="005260B3">
        <w:rPr>
          <w:rFonts w:ascii="Arial" w:hAnsi="Arial" w:cs="Arial"/>
          <w:b/>
          <w:bCs/>
          <w:color w:val="000000"/>
        </w:rPr>
        <w:t>CENTRAL FRASER VALLEY</w:t>
      </w:r>
      <w:r w:rsidRPr="005260B3">
        <w:rPr>
          <w:rFonts w:ascii="Arial" w:hAnsi="Arial" w:cs="Arial"/>
          <w:color w:val="000000"/>
        </w:rPr>
        <w:br/>
      </w:r>
      <w:r w:rsidRPr="005260B3">
        <w:rPr>
          <w:rFonts w:ascii="Arial" w:hAnsi="Arial" w:cs="Arial"/>
          <w:b/>
          <w:bCs/>
          <w:color w:val="000000"/>
        </w:rPr>
        <w:t>WOODCARVERS</w:t>
      </w:r>
      <w:r w:rsidRPr="005260B3">
        <w:rPr>
          <w:rFonts w:ascii="Arial" w:hAnsi="Arial" w:cs="Arial"/>
          <w:color w:val="000000"/>
        </w:rPr>
        <w:br/>
      </w:r>
    </w:p>
    <w:p w14:paraId="4B005E1B" w14:textId="3E1AA242" w:rsidR="00197BCB" w:rsidRDefault="005260B3" w:rsidP="00197BCB">
      <w:pPr>
        <w:jc w:val="center"/>
        <w:rPr>
          <w:rFonts w:ascii="Arial" w:hAnsi="Arial" w:cs="Arial"/>
          <w:b/>
          <w:bCs/>
          <w:color w:val="000000"/>
        </w:rPr>
      </w:pP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>28th Annual</w:t>
      </w:r>
      <w:r w:rsidRPr="00EF1B4B">
        <w:rPr>
          <w:rFonts w:ascii="Arial" w:hAnsi="Arial" w:cs="Arial"/>
          <w:color w:val="000000"/>
          <w:sz w:val="20"/>
          <w:szCs w:val="20"/>
        </w:rPr>
        <w:br/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rt</w:t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of</w:t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the</w:t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 xml:space="preserve"> C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arver</w:t>
      </w:r>
      <w:r w:rsidRPr="00EF1B4B">
        <w:rPr>
          <w:rFonts w:ascii="Arial" w:hAnsi="Arial" w:cs="Arial"/>
          <w:color w:val="000000"/>
          <w:sz w:val="20"/>
          <w:szCs w:val="20"/>
        </w:rPr>
        <w:br/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ompetition, Show</w:t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 xml:space="preserve"> &amp; S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ale</w:t>
      </w:r>
      <w:r w:rsidRPr="00EF1B4B">
        <w:rPr>
          <w:rFonts w:ascii="Arial" w:hAnsi="Arial" w:cs="Arial"/>
          <w:color w:val="000000"/>
          <w:sz w:val="20"/>
          <w:szCs w:val="20"/>
        </w:rPr>
        <w:br/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>October 1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EF1B4B">
        <w:rPr>
          <w:rFonts w:ascii="Arial" w:hAnsi="Arial" w:cs="Arial"/>
          <w:b/>
          <w:bCs/>
          <w:color w:val="000000"/>
          <w:sz w:val="20"/>
          <w:szCs w:val="20"/>
        </w:rPr>
        <w:t>, 201</w:t>
      </w:r>
      <w:r w:rsidR="00EF1B4B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5260B3">
        <w:rPr>
          <w:rFonts w:ascii="Arial" w:hAnsi="Arial" w:cs="Arial"/>
          <w:color w:val="000000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11 a.m. to 4 p.m.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Matsqui Community Hall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33676A St. Olaf St.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Matsqui Village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Abbotsford, BC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EF1B4B">
        <w:rPr>
          <w:rFonts w:ascii="Arial" w:hAnsi="Arial" w:cs="Arial"/>
          <w:b/>
          <w:bCs/>
          <w:color w:val="000000"/>
          <w:sz w:val="20"/>
        </w:rPr>
        <w:t>Registration:</w:t>
      </w:r>
      <w:r w:rsidRPr="00EF1B4B">
        <w:rPr>
          <w:rFonts w:ascii="Arial" w:hAnsi="Arial" w:cs="Arial"/>
          <w:color w:val="000000"/>
          <w:sz w:val="20"/>
        </w:rPr>
        <w:br/>
      </w:r>
      <w:r w:rsidRPr="00EF1B4B">
        <w:rPr>
          <w:rFonts w:ascii="Arial" w:hAnsi="Arial" w:cs="Arial"/>
          <w:b/>
          <w:bCs/>
          <w:color w:val="000000"/>
          <w:sz w:val="20"/>
        </w:rPr>
        <w:t>Fri., Oct. 1</w:t>
      </w:r>
      <w:r w:rsidR="00EF1B4B">
        <w:rPr>
          <w:rFonts w:ascii="Arial" w:hAnsi="Arial" w:cs="Arial"/>
          <w:b/>
          <w:bCs/>
          <w:color w:val="000000"/>
          <w:sz w:val="20"/>
        </w:rPr>
        <w:t>4</w:t>
      </w:r>
      <w:r w:rsidRPr="00EF1B4B">
        <w:rPr>
          <w:rFonts w:ascii="Arial" w:hAnsi="Arial" w:cs="Arial"/>
          <w:b/>
          <w:bCs/>
          <w:color w:val="000000"/>
          <w:sz w:val="10"/>
          <w:szCs w:val="12"/>
        </w:rPr>
        <w:t xml:space="preserve">th </w:t>
      </w:r>
      <w:r w:rsidRPr="00EF1B4B">
        <w:rPr>
          <w:rFonts w:ascii="Arial" w:hAnsi="Arial" w:cs="Arial"/>
          <w:color w:val="000000"/>
          <w:sz w:val="20"/>
        </w:rPr>
        <w:t xml:space="preserve">- </w:t>
      </w:r>
      <w:r w:rsidRPr="00EF1B4B">
        <w:rPr>
          <w:rFonts w:ascii="Arial" w:hAnsi="Arial" w:cs="Arial"/>
          <w:b/>
          <w:bCs/>
          <w:color w:val="000000"/>
          <w:sz w:val="20"/>
        </w:rPr>
        <w:t>6 to 8 p.m.</w:t>
      </w:r>
      <w:r w:rsidRPr="00EF1B4B">
        <w:rPr>
          <w:rFonts w:ascii="Arial" w:hAnsi="Arial" w:cs="Arial"/>
          <w:color w:val="000000"/>
          <w:sz w:val="20"/>
        </w:rPr>
        <w:br/>
      </w:r>
      <w:r w:rsidRPr="00EF1B4B">
        <w:rPr>
          <w:rFonts w:ascii="Arial" w:hAnsi="Arial" w:cs="Arial"/>
          <w:b/>
          <w:bCs/>
          <w:color w:val="000000"/>
          <w:sz w:val="20"/>
        </w:rPr>
        <w:t>Sat., Oct. 1</w:t>
      </w:r>
      <w:r w:rsidR="00EF1B4B">
        <w:rPr>
          <w:rFonts w:ascii="Arial" w:hAnsi="Arial" w:cs="Arial"/>
          <w:b/>
          <w:bCs/>
          <w:color w:val="000000"/>
          <w:sz w:val="20"/>
        </w:rPr>
        <w:t>9</w:t>
      </w:r>
      <w:r w:rsidRPr="00EF1B4B">
        <w:rPr>
          <w:rFonts w:ascii="Arial" w:hAnsi="Arial" w:cs="Arial"/>
          <w:b/>
          <w:bCs/>
          <w:color w:val="000000"/>
          <w:sz w:val="10"/>
          <w:szCs w:val="12"/>
        </w:rPr>
        <w:t xml:space="preserve">th </w:t>
      </w:r>
      <w:r w:rsidRPr="00EF1B4B">
        <w:rPr>
          <w:rFonts w:ascii="Arial" w:hAnsi="Arial" w:cs="Arial"/>
          <w:b/>
          <w:bCs/>
          <w:color w:val="000000"/>
          <w:sz w:val="20"/>
        </w:rPr>
        <w:t>- 8 to 9:30 a.m.</w:t>
      </w:r>
    </w:p>
    <w:p w14:paraId="1BB84D58" w14:textId="75CA1A0B" w:rsidR="00EF1B4B" w:rsidRPr="00EF1B4B" w:rsidRDefault="005260B3" w:rsidP="00EF1B4B">
      <w:pPr>
        <w:pStyle w:val="NoSpacing"/>
        <w:rPr>
          <w:rFonts w:ascii="Arial" w:hAnsi="Arial" w:cs="Arial"/>
          <w:b/>
          <w:i/>
          <w:sz w:val="20"/>
        </w:rPr>
      </w:pPr>
      <w:r w:rsidRPr="005260B3">
        <w:br/>
      </w:r>
      <w:r w:rsidRPr="00EF1B4B">
        <w:rPr>
          <w:rFonts w:ascii="Arial" w:hAnsi="Arial" w:cs="Arial"/>
          <w:b/>
          <w:i/>
          <w:sz w:val="20"/>
        </w:rPr>
        <w:t>For further information:</w:t>
      </w:r>
      <w:r w:rsidRPr="00EF1B4B">
        <w:rPr>
          <w:rFonts w:ascii="Arial" w:hAnsi="Arial" w:cs="Arial"/>
          <w:i/>
          <w:sz w:val="20"/>
        </w:rPr>
        <w:br/>
      </w:r>
      <w:r w:rsidR="00197BCB" w:rsidRPr="00EF1B4B">
        <w:rPr>
          <w:rFonts w:ascii="Arial" w:hAnsi="Arial" w:cs="Arial"/>
          <w:b/>
          <w:i/>
          <w:sz w:val="20"/>
        </w:rPr>
        <w:t xml:space="preserve">Email: </w:t>
      </w:r>
      <w:r w:rsidRPr="00EF1B4B">
        <w:rPr>
          <w:rFonts w:ascii="Arial" w:hAnsi="Arial" w:cs="Arial"/>
          <w:b/>
          <w:i/>
          <w:sz w:val="20"/>
        </w:rPr>
        <w:t>cfvwoodcarvers@gmail.com</w:t>
      </w:r>
      <w:r w:rsidRPr="00EF1B4B">
        <w:rPr>
          <w:rFonts w:ascii="Arial" w:hAnsi="Arial" w:cs="Arial"/>
          <w:b/>
          <w:i/>
          <w:sz w:val="20"/>
        </w:rPr>
        <w:br/>
      </w:r>
      <w:r w:rsidR="00197BCB" w:rsidRPr="00EF1B4B">
        <w:rPr>
          <w:rFonts w:ascii="Arial" w:hAnsi="Arial" w:cs="Arial"/>
          <w:b/>
          <w:i/>
          <w:sz w:val="20"/>
        </w:rPr>
        <w:t xml:space="preserve">Website: </w:t>
      </w:r>
      <w:r w:rsidRPr="00EF1B4B">
        <w:rPr>
          <w:rFonts w:ascii="Arial" w:hAnsi="Arial" w:cs="Arial"/>
          <w:b/>
          <w:i/>
          <w:sz w:val="20"/>
        </w:rPr>
        <w:t>www.cfvwoodcarvers.ca</w:t>
      </w:r>
      <w:r w:rsidRPr="00EF1B4B">
        <w:rPr>
          <w:rFonts w:ascii="Arial" w:hAnsi="Arial" w:cs="Arial"/>
          <w:b/>
          <w:i/>
          <w:color w:val="0000FF"/>
          <w:sz w:val="20"/>
        </w:rPr>
        <w:br/>
      </w:r>
      <w:r w:rsidRPr="00EF1B4B">
        <w:rPr>
          <w:rFonts w:ascii="Arial" w:hAnsi="Arial" w:cs="Arial"/>
          <w:b/>
          <w:i/>
          <w:sz w:val="20"/>
        </w:rPr>
        <w:t>Facebook: Central Fraser Valley</w:t>
      </w:r>
      <w:r w:rsidRPr="00EF1B4B">
        <w:rPr>
          <w:rFonts w:ascii="Arial" w:hAnsi="Arial" w:cs="Arial"/>
          <w:b/>
          <w:i/>
          <w:sz w:val="20"/>
        </w:rPr>
        <w:br/>
        <w:t>Woodcarvers</w:t>
      </w:r>
      <w:r w:rsidRPr="00EF1B4B">
        <w:rPr>
          <w:rFonts w:ascii="Arial" w:hAnsi="Arial" w:cs="Arial"/>
          <w:b/>
          <w:i/>
          <w:sz w:val="20"/>
        </w:rPr>
        <w:br/>
        <w:t>Twitter: @</w:t>
      </w:r>
      <w:proofErr w:type="spellStart"/>
      <w:r w:rsidRPr="00EF1B4B">
        <w:rPr>
          <w:rFonts w:ascii="Arial" w:hAnsi="Arial" w:cs="Arial"/>
          <w:b/>
          <w:i/>
          <w:sz w:val="20"/>
        </w:rPr>
        <w:t>cfvwoodcarvers</w:t>
      </w:r>
      <w:proofErr w:type="spellEnd"/>
    </w:p>
    <w:p w14:paraId="65561F51" w14:textId="33B78B1E" w:rsidR="00EF1B4B" w:rsidRPr="00EF1B4B" w:rsidRDefault="00EF1B4B" w:rsidP="00EF1B4B">
      <w:pPr>
        <w:pStyle w:val="NoSpacing"/>
        <w:rPr>
          <w:rFonts w:ascii="Arial" w:hAnsi="Arial" w:cs="Arial"/>
          <w:b/>
          <w:i/>
          <w:sz w:val="20"/>
        </w:rPr>
      </w:pPr>
      <w:r w:rsidRPr="00EF1B4B">
        <w:rPr>
          <w:rFonts w:ascii="Arial" w:hAnsi="Arial" w:cs="Arial"/>
          <w:b/>
          <w:i/>
          <w:sz w:val="20"/>
        </w:rPr>
        <w:t xml:space="preserve">Instagram: </w:t>
      </w:r>
      <w:proofErr w:type="spellStart"/>
      <w:r w:rsidRPr="00EF1B4B">
        <w:rPr>
          <w:rFonts w:ascii="Arial" w:hAnsi="Arial" w:cs="Arial"/>
          <w:b/>
          <w:i/>
          <w:sz w:val="20"/>
        </w:rPr>
        <w:t>cfvwoodcarvers</w:t>
      </w:r>
      <w:proofErr w:type="spellEnd"/>
    </w:p>
    <w:p w14:paraId="141DC392" w14:textId="77777777" w:rsidR="00EF1B4B" w:rsidRDefault="00EF1B4B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645A4F86" w14:textId="77777777" w:rsidR="004B1184" w:rsidRDefault="004B1184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3FC0A40" w14:textId="28ABDD6C" w:rsidR="004D3260" w:rsidRDefault="005260B3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5260B3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CLASSIFICATIONS FOR EXPERT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LEVEL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A - Birds &amp; Waterfowl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B - Animals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C - Fish &amp; Sea Mammals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D - Human &amp; Caricature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E - Special Types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F - Native Style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Div. G - Relief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DIVISIONS &amp; CATAGORIES FOR: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ADVANCED, INTERMEDIATE, AND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NOVICE LEVELS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A - BIRDS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111 - Shore birds, water birds, wading birds</w:t>
      </w:r>
      <w:r w:rsidRPr="005260B3">
        <w:rPr>
          <w:rFonts w:ascii="Arial" w:hAnsi="Arial" w:cs="Arial"/>
          <w:color w:val="000000"/>
          <w:sz w:val="18"/>
          <w:szCs w:val="18"/>
        </w:rPr>
        <w:br/>
        <w:t>(Species A)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112 - Waterfowl (Species B)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113 - Smaller Land Birds (Species C)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114 – Larger Land Birds (Species D)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115 – Gamebirds (Species E)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116 - Raptors (Species List F)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117 - Heads only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118 - Multiples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119 - Stylized or Interpretive Sculpture</w:t>
      </w:r>
      <w:r w:rsidRPr="005260B3">
        <w:rPr>
          <w:rFonts w:ascii="Arial" w:hAnsi="Arial" w:cs="Arial"/>
          <w:color w:val="000000"/>
          <w:sz w:val="18"/>
          <w:szCs w:val="18"/>
        </w:rPr>
        <w:br/>
        <w:t>120 - Other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B: IN THE ROUND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Animals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211 - Wild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212 - Domestic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213 - Head’s only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214 - Multiples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215 - Stylized</w:t>
      </w:r>
      <w:r w:rsidRPr="005260B3">
        <w:rPr>
          <w:rFonts w:ascii="Arial" w:hAnsi="Arial" w:cs="Arial"/>
          <w:color w:val="000000"/>
          <w:sz w:val="18"/>
          <w:szCs w:val="18"/>
        </w:rPr>
        <w:br/>
        <w:t>216 - Other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Fish and Reptiles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230 - Fish, salt water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231 - Fish, fresh water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232 - Marine Mammals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233 - Reptiles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234 - Multiples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235 - Other Aquatic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Human</w:t>
      </w:r>
      <w:r w:rsidRPr="005260B3">
        <w:rPr>
          <w:rFonts w:ascii="Arial" w:hAnsi="Arial" w:cs="Arial"/>
          <w:color w:val="000000"/>
          <w:sz w:val="18"/>
          <w:szCs w:val="18"/>
        </w:rPr>
        <w:br/>
        <w:t>250 - Full figure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color w:val="000000"/>
          <w:sz w:val="18"/>
          <w:szCs w:val="18"/>
        </w:rPr>
        <w:t>251 - Busts or heads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Comical, Whimsical, Fantasy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260 - Caricature, human or animal, full figure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261 - Caricature, human or animal, bust or</w:t>
      </w:r>
      <w:r w:rsidRPr="005260B3">
        <w:rPr>
          <w:rFonts w:ascii="Arial" w:hAnsi="Arial" w:cs="Arial"/>
          <w:color w:val="000000"/>
          <w:sz w:val="18"/>
          <w:szCs w:val="18"/>
        </w:rPr>
        <w:br/>
        <w:t>head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262 - Multiples, human or animal, group or</w:t>
      </w:r>
      <w:r w:rsidRPr="005260B3">
        <w:rPr>
          <w:rFonts w:ascii="Arial" w:hAnsi="Arial" w:cs="Arial"/>
          <w:color w:val="000000"/>
          <w:sz w:val="18"/>
          <w:szCs w:val="18"/>
        </w:rPr>
        <w:br/>
        <w:t>scene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263 - Santa, Clowns, Fantasy (</w:t>
      </w:r>
      <w:proofErr w:type="spellStart"/>
      <w:r w:rsidRPr="005260B3">
        <w:rPr>
          <w:rFonts w:ascii="Arial" w:hAnsi="Arial" w:cs="Arial"/>
          <w:color w:val="000000"/>
          <w:sz w:val="18"/>
          <w:szCs w:val="18"/>
        </w:rPr>
        <w:t>greenmen</w:t>
      </w:r>
      <w:proofErr w:type="spellEnd"/>
      <w:r w:rsidRPr="005260B3">
        <w:rPr>
          <w:rFonts w:ascii="Arial" w:hAnsi="Arial" w:cs="Arial"/>
          <w:color w:val="000000"/>
          <w:sz w:val="18"/>
          <w:szCs w:val="18"/>
        </w:rPr>
        <w:t>,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gnomes, elves, </w:t>
      </w:r>
      <w:proofErr w:type="spellStart"/>
      <w:r w:rsidRPr="005260B3">
        <w:rPr>
          <w:rFonts w:ascii="Arial" w:hAnsi="Arial" w:cs="Arial"/>
          <w:color w:val="000000"/>
          <w:sz w:val="18"/>
          <w:szCs w:val="18"/>
        </w:rPr>
        <w:t>woodspirits</w:t>
      </w:r>
      <w:proofErr w:type="spellEnd"/>
      <w:r w:rsidRPr="005260B3">
        <w:rPr>
          <w:rFonts w:ascii="Arial" w:hAnsi="Arial" w:cs="Arial"/>
          <w:color w:val="000000"/>
          <w:sz w:val="18"/>
          <w:szCs w:val="18"/>
        </w:rPr>
        <w:t xml:space="preserve"> not in bark etc.)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264 - Other (dragons, unicorns, dinosaurs, etc.)</w:t>
      </w:r>
      <w:r w:rsidRPr="005260B3">
        <w:rPr>
          <w:rFonts w:ascii="Arial" w:hAnsi="Arial" w:cs="Arial"/>
          <w:color w:val="000000"/>
          <w:sz w:val="18"/>
          <w:szCs w:val="18"/>
        </w:rPr>
        <w:br/>
        <w:t>264 - Carousel figures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C – SPECIAL TYPES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311 - Religious Themes, except relief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312 - Functional and household items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315 - Ornamental or decorative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316 - Boots, Shoes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317 - Floral, Botanical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318 - Spoons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319 - Christmas Ornament</w:t>
      </w:r>
      <w:r w:rsidRPr="005260B3">
        <w:rPr>
          <w:rFonts w:ascii="Arial" w:hAnsi="Arial" w:cs="Arial"/>
          <w:color w:val="000000"/>
          <w:sz w:val="18"/>
          <w:szCs w:val="18"/>
        </w:rPr>
        <w:br/>
        <w:t>321 - Chip carved, free style</w:t>
      </w:r>
      <w:r w:rsidRPr="005260B3">
        <w:rPr>
          <w:rFonts w:ascii="Arial" w:hAnsi="Arial" w:cs="Arial"/>
          <w:color w:val="000000"/>
          <w:sz w:val="18"/>
          <w:szCs w:val="18"/>
        </w:rPr>
        <w:br/>
        <w:t>322 - Chip carved, traditional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330 - Jewellery, including mixed media</w:t>
      </w:r>
      <w:r w:rsidRPr="005260B3">
        <w:rPr>
          <w:rFonts w:ascii="Arial" w:hAnsi="Arial" w:cs="Arial"/>
          <w:color w:val="000000"/>
          <w:sz w:val="18"/>
          <w:szCs w:val="18"/>
        </w:rPr>
        <w:br/>
        <w:t>335 - Designs, Games, Pipes, Chains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340 - Canes and walking sticks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350 - Bark, </w:t>
      </w:r>
      <w:proofErr w:type="spellStart"/>
      <w:r w:rsidRPr="005260B3">
        <w:rPr>
          <w:rFonts w:ascii="Arial" w:hAnsi="Arial" w:cs="Arial"/>
          <w:color w:val="000000"/>
          <w:sz w:val="18"/>
          <w:szCs w:val="18"/>
        </w:rPr>
        <w:t>woodspirits</w:t>
      </w:r>
      <w:proofErr w:type="spellEnd"/>
      <w:r w:rsidRPr="005260B3">
        <w:rPr>
          <w:rFonts w:ascii="Arial" w:hAnsi="Arial" w:cs="Arial"/>
          <w:color w:val="000000"/>
          <w:sz w:val="18"/>
          <w:szCs w:val="18"/>
        </w:rPr>
        <w:br/>
        <w:t>351 - Bark, buildings</w:t>
      </w:r>
      <w:r w:rsidRPr="005260B3">
        <w:rPr>
          <w:rFonts w:ascii="Arial" w:hAnsi="Arial" w:cs="Arial"/>
          <w:color w:val="000000"/>
          <w:sz w:val="18"/>
          <w:szCs w:val="18"/>
        </w:rPr>
        <w:br/>
        <w:t>352 - Bark, other</w:t>
      </w:r>
      <w:r w:rsidRPr="005260B3">
        <w:rPr>
          <w:rFonts w:ascii="Arial" w:hAnsi="Arial" w:cs="Arial"/>
          <w:color w:val="000000"/>
          <w:sz w:val="18"/>
          <w:szCs w:val="18"/>
        </w:rPr>
        <w:br/>
        <w:t>330 - Other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D – RELIEF</w:t>
      </w:r>
      <w:r w:rsidRPr="005260B3">
        <w:rPr>
          <w:rFonts w:ascii="Arial" w:hAnsi="Arial" w:cs="Arial"/>
          <w:color w:val="000000"/>
          <w:sz w:val="18"/>
          <w:szCs w:val="18"/>
        </w:rPr>
        <w:br/>
        <w:t>411 - Human</w:t>
      </w:r>
      <w:r w:rsidRPr="005260B3">
        <w:rPr>
          <w:rFonts w:ascii="Arial" w:hAnsi="Arial" w:cs="Arial"/>
          <w:color w:val="000000"/>
          <w:sz w:val="18"/>
          <w:szCs w:val="18"/>
        </w:rPr>
        <w:br/>
        <w:t>412 - Animal, Birds, Fish</w:t>
      </w:r>
      <w:r w:rsidRPr="005260B3">
        <w:rPr>
          <w:rFonts w:ascii="Arial" w:hAnsi="Arial" w:cs="Arial"/>
          <w:color w:val="000000"/>
          <w:sz w:val="18"/>
          <w:szCs w:val="18"/>
        </w:rPr>
        <w:br/>
        <w:t>413 - Floral, Botanical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414 - Scenery</w:t>
      </w:r>
      <w:r w:rsidRPr="005260B3">
        <w:rPr>
          <w:rFonts w:ascii="Arial" w:hAnsi="Arial" w:cs="Arial"/>
          <w:color w:val="000000"/>
          <w:sz w:val="18"/>
          <w:szCs w:val="18"/>
        </w:rPr>
        <w:br/>
        <w:t>415 - Signs, Plaques, Designs</w:t>
      </w:r>
      <w:r w:rsidRPr="005260B3">
        <w:rPr>
          <w:rFonts w:ascii="Arial" w:hAnsi="Arial" w:cs="Arial"/>
          <w:color w:val="000000"/>
          <w:sz w:val="18"/>
          <w:szCs w:val="18"/>
        </w:rPr>
        <w:br/>
        <w:t>420 - Other Relief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E – NATIVE STYLE</w:t>
      </w:r>
      <w:r w:rsidRPr="005260B3">
        <w:rPr>
          <w:rFonts w:ascii="Arial" w:hAnsi="Arial" w:cs="Arial"/>
          <w:color w:val="000000"/>
          <w:sz w:val="18"/>
          <w:szCs w:val="18"/>
        </w:rPr>
        <w:br/>
        <w:t>511 - Masks, Hats, Helmets</w:t>
      </w:r>
      <w:r w:rsidRPr="005260B3">
        <w:rPr>
          <w:rFonts w:ascii="Arial" w:hAnsi="Arial" w:cs="Arial"/>
          <w:color w:val="000000"/>
          <w:sz w:val="18"/>
          <w:szCs w:val="18"/>
        </w:rPr>
        <w:br/>
        <w:t>512 - Relief items, flat or half-round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513 – Bentwood boxes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514 – Feast bowls</w:t>
      </w:r>
      <w:r w:rsidRPr="005260B3">
        <w:rPr>
          <w:rFonts w:ascii="Arial" w:hAnsi="Arial" w:cs="Arial"/>
          <w:color w:val="000000"/>
          <w:sz w:val="18"/>
          <w:szCs w:val="18"/>
        </w:rPr>
        <w:br/>
        <w:t>515 - Spoons, Rattles, Pipes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color w:val="000000"/>
          <w:sz w:val="18"/>
          <w:szCs w:val="18"/>
        </w:rPr>
        <w:t>516 - Paddles, Spears, Clubs</w:t>
      </w:r>
      <w:r w:rsidRPr="005260B3">
        <w:rPr>
          <w:rFonts w:ascii="Arial" w:hAnsi="Arial" w:cs="Arial"/>
          <w:color w:val="000000"/>
          <w:sz w:val="18"/>
          <w:szCs w:val="18"/>
        </w:rPr>
        <w:br/>
        <w:t>520 – Totem poles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530 - Other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F: PYROGRAPHY &amp; INTARSIA</w:t>
      </w:r>
      <w:r w:rsidRPr="005260B3">
        <w:rPr>
          <w:rFonts w:ascii="Arial" w:hAnsi="Arial" w:cs="Arial"/>
          <w:color w:val="000000"/>
          <w:sz w:val="18"/>
          <w:szCs w:val="18"/>
        </w:rPr>
        <w:br/>
        <w:t>611 - Wood Burning Pictures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612 - Wood Burning Miscellaneous</w:t>
      </w:r>
      <w:r w:rsidRPr="005260B3">
        <w:rPr>
          <w:rFonts w:ascii="Arial" w:hAnsi="Arial" w:cs="Arial"/>
          <w:color w:val="000000"/>
          <w:sz w:val="18"/>
          <w:szCs w:val="18"/>
        </w:rPr>
        <w:br/>
        <w:t>613 - Intarsia (all)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G: YOUTH</w:t>
      </w:r>
      <w:r w:rsidRPr="005260B3">
        <w:rPr>
          <w:rFonts w:ascii="Arial" w:hAnsi="Arial" w:cs="Arial"/>
          <w:color w:val="000000"/>
          <w:sz w:val="18"/>
          <w:szCs w:val="18"/>
        </w:rPr>
        <w:br/>
        <w:t>711 - All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H: WOODTURNING</w:t>
      </w:r>
      <w:r w:rsidRPr="005260B3">
        <w:rPr>
          <w:rFonts w:ascii="Arial" w:hAnsi="Arial" w:cs="Arial"/>
          <w:color w:val="000000"/>
          <w:sz w:val="18"/>
          <w:szCs w:val="18"/>
        </w:rPr>
        <w:br/>
        <w:t>811 - Functional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812 – Decorative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Division I: COURTSEY OR DISPLAY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ONLY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 xml:space="preserve">Note: </w:t>
      </w:r>
      <w:r w:rsidRPr="005260B3">
        <w:rPr>
          <w:rFonts w:ascii="Arial" w:hAnsi="Arial" w:cs="Arial"/>
          <w:color w:val="000000"/>
          <w:sz w:val="18"/>
          <w:szCs w:val="18"/>
        </w:rPr>
        <w:t>no fee, nor ribbons given for this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Division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LIST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A</w:t>
      </w:r>
      <w:r w:rsidRPr="005260B3">
        <w:rPr>
          <w:rFonts w:ascii="Arial" w:hAnsi="Arial" w:cs="Arial"/>
          <w:color w:val="000000"/>
          <w:sz w:val="18"/>
          <w:szCs w:val="18"/>
        </w:rPr>
        <w:br/>
        <w:t>Shore and Wading Birds: Herons, Cranes,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Egrets, Storks, Sandpipers, Plovers, Gulls,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Puffins, </w:t>
      </w:r>
      <w:proofErr w:type="spellStart"/>
      <w:r w:rsidRPr="005260B3">
        <w:rPr>
          <w:rFonts w:ascii="Arial" w:hAnsi="Arial" w:cs="Arial"/>
          <w:color w:val="000000"/>
          <w:sz w:val="18"/>
          <w:szCs w:val="18"/>
        </w:rPr>
        <w:t>Murrelet</w:t>
      </w:r>
      <w:proofErr w:type="spellEnd"/>
      <w:r w:rsidRPr="005260B3">
        <w:rPr>
          <w:rFonts w:ascii="Arial" w:hAnsi="Arial" w:cs="Arial"/>
          <w:color w:val="000000"/>
          <w:sz w:val="18"/>
          <w:szCs w:val="18"/>
        </w:rPr>
        <w:t>, Terns, Kingfisher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B</w:t>
      </w:r>
      <w:r w:rsidRPr="005260B3">
        <w:rPr>
          <w:rFonts w:ascii="Arial" w:hAnsi="Arial" w:cs="Arial"/>
          <w:color w:val="000000"/>
          <w:sz w:val="18"/>
          <w:szCs w:val="18"/>
        </w:rPr>
        <w:br/>
        <w:t>Water Birds: Geese, Loons, Swans, Puffins,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Grebes, Cormorants, Pelicans, Ducks, Coots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C</w:t>
      </w:r>
      <w:r w:rsidRPr="005260B3">
        <w:rPr>
          <w:rFonts w:ascii="Arial" w:hAnsi="Arial" w:cs="Arial"/>
          <w:color w:val="000000"/>
          <w:sz w:val="18"/>
          <w:szCs w:val="18"/>
        </w:rPr>
        <w:br/>
        <w:t>Smaller Land Birds:</w:t>
      </w:r>
      <w:r w:rsidRPr="005260B3">
        <w:rPr>
          <w:rFonts w:ascii="Arial" w:hAnsi="Arial" w:cs="Arial"/>
          <w:color w:val="000000"/>
          <w:sz w:val="18"/>
          <w:szCs w:val="18"/>
        </w:rPr>
        <w:br/>
        <w:t>Hummingbirds, Chickadees, Juncos, Wrens,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Nuthatches, Bluebirds, Warblers, Finches,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Sparrows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D</w:t>
      </w:r>
      <w:r w:rsidRPr="005260B3">
        <w:rPr>
          <w:rFonts w:ascii="Arial" w:hAnsi="Arial" w:cs="Arial"/>
          <w:color w:val="000000"/>
          <w:sz w:val="18"/>
          <w:szCs w:val="18"/>
        </w:rPr>
        <w:br/>
        <w:t>Larger Land Birds: Woodpeckers, Jays,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Swallows, Robins, Thrushes, Ravens, Crows,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Waxwings, Redwing Blackbirds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E</w:t>
      </w:r>
      <w:r w:rsidRPr="005260B3">
        <w:rPr>
          <w:rFonts w:ascii="Arial" w:hAnsi="Arial" w:cs="Arial"/>
          <w:color w:val="000000"/>
          <w:sz w:val="18"/>
          <w:szCs w:val="18"/>
        </w:rPr>
        <w:br/>
        <w:t>Gamebirds: Grouse, Turkey, Pheasant, Quail</w:t>
      </w:r>
      <w:r w:rsidRPr="005260B3">
        <w:rPr>
          <w:rFonts w:ascii="Arial" w:hAnsi="Arial" w:cs="Arial"/>
          <w:color w:val="000000"/>
          <w:sz w:val="18"/>
          <w:szCs w:val="18"/>
        </w:rPr>
        <w:br/>
        <w:t>Pigeon, Doves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  <w:r w:rsidRPr="005260B3">
        <w:rPr>
          <w:rFonts w:ascii="Arial" w:hAnsi="Arial" w:cs="Arial"/>
          <w:b/>
          <w:bCs/>
          <w:color w:val="000000"/>
          <w:sz w:val="18"/>
          <w:szCs w:val="18"/>
        </w:rPr>
        <w:t>Species F</w:t>
      </w:r>
      <w:r w:rsidRPr="005260B3">
        <w:rPr>
          <w:rFonts w:ascii="Arial" w:hAnsi="Arial" w:cs="Arial"/>
          <w:color w:val="000000"/>
          <w:sz w:val="18"/>
          <w:szCs w:val="18"/>
        </w:rPr>
        <w:br/>
        <w:t>Birds of Prey: Vulture, Hawks, Eagles, Falcons,</w:t>
      </w:r>
      <w:r w:rsidRPr="005260B3">
        <w:rPr>
          <w:rFonts w:ascii="Arial" w:hAnsi="Arial" w:cs="Arial"/>
          <w:color w:val="000000"/>
          <w:sz w:val="18"/>
          <w:szCs w:val="18"/>
        </w:rPr>
        <w:br/>
        <w:t>Osprey, Owls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161986AC" w14:textId="77777777" w:rsidR="00E42A7D" w:rsidRDefault="00E42A7D" w:rsidP="00197BCB">
      <w:pPr>
        <w:rPr>
          <w:rFonts w:ascii="Arial" w:hAnsi="Arial" w:cs="Arial"/>
          <w:b/>
          <w:bCs/>
          <w:color w:val="000000"/>
          <w:sz w:val="20"/>
          <w:szCs w:val="18"/>
        </w:rPr>
      </w:pPr>
    </w:p>
    <w:p w14:paraId="6CF07CD1" w14:textId="6C502F9A" w:rsidR="004D3260" w:rsidRDefault="005260B3" w:rsidP="00197BCB">
      <w:pPr>
        <w:rPr>
          <w:rFonts w:ascii="Arial" w:hAnsi="Arial" w:cs="Arial"/>
          <w:b/>
          <w:bCs/>
          <w:color w:val="000000"/>
          <w:sz w:val="18"/>
          <w:szCs w:val="18"/>
        </w:rPr>
      </w:pPr>
      <w:bookmarkStart w:id="0" w:name="_GoBack"/>
      <w:bookmarkEnd w:id="0"/>
      <w:r w:rsidRPr="002122FC">
        <w:rPr>
          <w:rFonts w:ascii="Arial" w:hAnsi="Arial" w:cs="Arial"/>
          <w:b/>
          <w:bCs/>
          <w:color w:val="000000"/>
          <w:sz w:val="20"/>
          <w:szCs w:val="18"/>
        </w:rPr>
        <w:lastRenderedPageBreak/>
        <w:t>CARVERS’ CODE OF ETHICS</w:t>
      </w:r>
      <w:r w:rsidRPr="005260B3">
        <w:rPr>
          <w:rFonts w:ascii="Arial" w:hAnsi="Arial" w:cs="Arial"/>
          <w:color w:val="000000"/>
          <w:sz w:val="18"/>
          <w:szCs w:val="18"/>
        </w:rPr>
        <w:br/>
        <w:t>1. A carver is responsible for knowing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understanding all of the rules of the contest</w:t>
      </w:r>
      <w:r w:rsidRPr="005260B3">
        <w:rPr>
          <w:rFonts w:ascii="Arial" w:hAnsi="Arial" w:cs="Arial"/>
          <w:color w:val="000000"/>
          <w:sz w:val="18"/>
          <w:szCs w:val="18"/>
        </w:rPr>
        <w:br/>
        <w:t>entered.</w:t>
      </w:r>
      <w:r w:rsidRPr="005260B3">
        <w:rPr>
          <w:rFonts w:ascii="Arial" w:hAnsi="Arial" w:cs="Arial"/>
          <w:color w:val="000000"/>
          <w:sz w:val="18"/>
          <w:szCs w:val="18"/>
        </w:rPr>
        <w:br/>
        <w:t>2. A carver is responsible for entering each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carving in the appropriate Category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Skill Level.</w:t>
      </w:r>
      <w:r w:rsidRPr="005260B3">
        <w:rPr>
          <w:rFonts w:ascii="Arial" w:hAnsi="Arial" w:cs="Arial"/>
          <w:color w:val="000000"/>
          <w:sz w:val="18"/>
          <w:szCs w:val="18"/>
        </w:rPr>
        <w:br/>
        <w:t>3. A carver will address any complaints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directly, and only to, the Show Chairperson.</w:t>
      </w:r>
      <w:r w:rsidRPr="005260B3">
        <w:rPr>
          <w:rFonts w:ascii="Arial" w:hAnsi="Arial" w:cs="Arial"/>
          <w:color w:val="000000"/>
          <w:sz w:val="18"/>
          <w:szCs w:val="18"/>
        </w:rPr>
        <w:br/>
        <w:t>4. A carver may not communicate with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Judges at any time during the judging.</w:t>
      </w:r>
      <w:r w:rsidRPr="005260B3">
        <w:rPr>
          <w:rFonts w:ascii="Arial" w:hAnsi="Arial" w:cs="Arial"/>
          <w:color w:val="000000"/>
          <w:sz w:val="18"/>
          <w:szCs w:val="18"/>
        </w:rPr>
        <w:br/>
        <w:t>5. A carver should not have a carving</w:t>
      </w:r>
      <w:r w:rsidRPr="005260B3">
        <w:rPr>
          <w:rFonts w:ascii="Arial" w:hAnsi="Arial" w:cs="Arial"/>
          <w:color w:val="000000"/>
          <w:sz w:val="18"/>
          <w:szCs w:val="18"/>
        </w:rPr>
        <w:br/>
        <w:t>critiqued by a Judge prior to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competition.</w:t>
      </w:r>
      <w:r w:rsidRPr="005260B3">
        <w:rPr>
          <w:rFonts w:ascii="Arial" w:hAnsi="Arial" w:cs="Arial"/>
          <w:color w:val="000000"/>
          <w:sz w:val="18"/>
          <w:szCs w:val="18"/>
        </w:rPr>
        <w:br/>
        <w:t>6. If a carver solicits a Judge to critique</w:t>
      </w:r>
      <w:r w:rsidRPr="005260B3">
        <w:rPr>
          <w:rFonts w:ascii="Arial" w:hAnsi="Arial" w:cs="Arial"/>
          <w:color w:val="000000"/>
          <w:sz w:val="18"/>
          <w:szCs w:val="18"/>
        </w:rPr>
        <w:br/>
        <w:t>his/her carvings after they have been</w:t>
      </w:r>
      <w:r w:rsidRPr="005260B3">
        <w:rPr>
          <w:rFonts w:ascii="Arial" w:hAnsi="Arial" w:cs="Arial"/>
          <w:color w:val="000000"/>
          <w:sz w:val="18"/>
          <w:szCs w:val="18"/>
        </w:rPr>
        <w:br/>
        <w:t>judged, the carver will accept the Judge’s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comments courteously.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6EF13283" w14:textId="77777777" w:rsidR="00895FE4" w:rsidRDefault="005260B3" w:rsidP="00197BCB">
      <w:pPr>
        <w:rPr>
          <w:rFonts w:ascii="Arial" w:hAnsi="Arial" w:cs="Arial"/>
          <w:b/>
          <w:bCs/>
          <w:color w:val="000000"/>
          <w:sz w:val="20"/>
          <w:szCs w:val="18"/>
        </w:rPr>
      </w:pPr>
      <w:r w:rsidRPr="002122FC">
        <w:rPr>
          <w:rFonts w:ascii="Arial" w:hAnsi="Arial" w:cs="Arial"/>
          <w:b/>
          <w:bCs/>
          <w:color w:val="000000"/>
          <w:sz w:val="20"/>
          <w:szCs w:val="18"/>
        </w:rPr>
        <w:t>RULES AND REGULATIONS</w:t>
      </w:r>
    </w:p>
    <w:p w14:paraId="48B1C271" w14:textId="77777777" w:rsidR="00895FE4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1. </w:t>
      </w:r>
      <w:r w:rsidRPr="004D3260">
        <w:rPr>
          <w:rFonts w:ascii="Arial" w:hAnsi="Arial" w:cs="Arial"/>
          <w:b/>
          <w:i/>
          <w:color w:val="000000"/>
          <w:sz w:val="18"/>
          <w:szCs w:val="18"/>
        </w:rPr>
        <w:t>ELIGIBILITY: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This is an open show and</w:t>
      </w:r>
      <w:r w:rsidRPr="005260B3">
        <w:rPr>
          <w:rFonts w:ascii="Arial" w:hAnsi="Arial" w:cs="Arial"/>
          <w:color w:val="000000"/>
          <w:sz w:val="18"/>
          <w:szCs w:val="18"/>
        </w:rPr>
        <w:br/>
        <w:t>everyone is eligible to enter.</w:t>
      </w:r>
    </w:p>
    <w:p w14:paraId="4D2D8286" w14:textId="667D4729" w:rsidR="004D3260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2. </w:t>
      </w:r>
      <w:r w:rsidRPr="004D3260">
        <w:rPr>
          <w:rFonts w:ascii="Arial" w:hAnsi="Arial" w:cs="Arial"/>
          <w:b/>
          <w:i/>
          <w:color w:val="000000"/>
          <w:sz w:val="18"/>
          <w:szCs w:val="18"/>
        </w:rPr>
        <w:t>ENTRY: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Pre-registration: $5.</w:t>
      </w:r>
      <w:r w:rsidR="004D3260">
        <w:rPr>
          <w:rFonts w:ascii="Arial" w:hAnsi="Arial" w:cs="Arial"/>
          <w:color w:val="000000"/>
          <w:sz w:val="18"/>
          <w:szCs w:val="18"/>
        </w:rPr>
        <w:t>00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per carving (on the first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4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entries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) 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pre-paid 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and </w:t>
      </w:r>
      <w:r w:rsidRPr="005260B3">
        <w:rPr>
          <w:rFonts w:ascii="Arial" w:hAnsi="Arial" w:cs="Arial"/>
          <w:i/>
          <w:iCs/>
          <w:color w:val="000000"/>
          <w:sz w:val="18"/>
          <w:szCs w:val="18"/>
        </w:rPr>
        <w:t xml:space="preserve">pre-registered </w:t>
      </w:r>
      <w:r w:rsidRPr="005260B3">
        <w:rPr>
          <w:rFonts w:ascii="Arial" w:hAnsi="Arial" w:cs="Arial"/>
          <w:color w:val="000000"/>
          <w:sz w:val="18"/>
          <w:szCs w:val="18"/>
        </w:rPr>
        <w:t>received by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Friday, October </w:t>
      </w:r>
      <w:r w:rsidR="004D3260">
        <w:rPr>
          <w:rFonts w:ascii="Arial" w:hAnsi="Arial" w:cs="Arial"/>
          <w:color w:val="000000"/>
          <w:sz w:val="18"/>
          <w:szCs w:val="18"/>
        </w:rPr>
        <w:t>11</w:t>
      </w:r>
      <w:r w:rsidRPr="005260B3">
        <w:rPr>
          <w:rFonts w:ascii="Arial" w:hAnsi="Arial" w:cs="Arial"/>
          <w:color w:val="000000"/>
          <w:sz w:val="12"/>
          <w:szCs w:val="12"/>
        </w:rPr>
        <w:t>th</w:t>
      </w:r>
      <w:r w:rsidRPr="005260B3">
        <w:rPr>
          <w:rFonts w:ascii="Arial" w:hAnsi="Arial" w:cs="Arial"/>
          <w:color w:val="000000"/>
          <w:sz w:val="18"/>
          <w:szCs w:val="18"/>
        </w:rPr>
        <w:t>, 201</w:t>
      </w:r>
      <w:r w:rsidR="004D3260">
        <w:rPr>
          <w:rFonts w:ascii="Arial" w:hAnsi="Arial" w:cs="Arial"/>
          <w:color w:val="000000"/>
          <w:sz w:val="18"/>
          <w:szCs w:val="18"/>
        </w:rPr>
        <w:t>9</w:t>
      </w:r>
      <w:r w:rsidRPr="005260B3">
        <w:rPr>
          <w:rFonts w:ascii="Arial" w:hAnsi="Arial" w:cs="Arial"/>
          <w:color w:val="000000"/>
          <w:sz w:val="18"/>
          <w:szCs w:val="18"/>
        </w:rPr>
        <w:t>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54CE5DB7" w14:textId="2B56A116" w:rsidR="004D3260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>Show registered: $6.00 per carving (on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first 4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entries</w:t>
      </w:r>
      <w:r w:rsidRPr="005260B3">
        <w:rPr>
          <w:rFonts w:ascii="Arial" w:hAnsi="Arial" w:cs="Arial"/>
          <w:color w:val="000000"/>
          <w:sz w:val="18"/>
          <w:szCs w:val="18"/>
        </w:rPr>
        <w:t>). Registration at Matsqui Community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Hall is Friday, October 1</w:t>
      </w:r>
      <w:r w:rsidR="00E42A7D">
        <w:rPr>
          <w:rFonts w:ascii="Arial" w:hAnsi="Arial" w:cs="Arial"/>
          <w:color w:val="000000"/>
          <w:sz w:val="18"/>
          <w:szCs w:val="18"/>
        </w:rPr>
        <w:t>8</w:t>
      </w:r>
      <w:r w:rsidRPr="005260B3">
        <w:rPr>
          <w:rFonts w:ascii="Arial" w:hAnsi="Arial" w:cs="Arial"/>
          <w:color w:val="000000"/>
          <w:sz w:val="12"/>
          <w:szCs w:val="12"/>
        </w:rPr>
        <w:t>th</w:t>
      </w:r>
      <w:r w:rsidRPr="005260B3">
        <w:rPr>
          <w:rFonts w:ascii="Arial" w:hAnsi="Arial" w:cs="Arial"/>
          <w:color w:val="000000"/>
          <w:sz w:val="18"/>
          <w:szCs w:val="18"/>
        </w:rPr>
        <w:t>, 201</w:t>
      </w:r>
      <w:r w:rsidR="004D3260">
        <w:rPr>
          <w:rFonts w:ascii="Arial" w:hAnsi="Arial" w:cs="Arial"/>
          <w:color w:val="000000"/>
          <w:sz w:val="18"/>
          <w:szCs w:val="18"/>
        </w:rPr>
        <w:t>9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from 6:00p.m. to 8:00 p.m. and Saturday, October 1</w:t>
      </w:r>
      <w:r w:rsidR="004D3260">
        <w:rPr>
          <w:rFonts w:ascii="Arial" w:hAnsi="Arial" w:cs="Arial"/>
          <w:color w:val="000000"/>
          <w:sz w:val="18"/>
          <w:szCs w:val="18"/>
        </w:rPr>
        <w:t>9</w:t>
      </w:r>
      <w:r w:rsidRPr="005260B3">
        <w:rPr>
          <w:rFonts w:ascii="Arial" w:hAnsi="Arial" w:cs="Arial"/>
          <w:color w:val="000000"/>
          <w:sz w:val="12"/>
          <w:szCs w:val="12"/>
        </w:rPr>
        <w:t>th</w:t>
      </w:r>
      <w:r w:rsidRPr="005260B3">
        <w:rPr>
          <w:rFonts w:ascii="Arial" w:hAnsi="Arial" w:cs="Arial"/>
          <w:color w:val="000000"/>
          <w:sz w:val="18"/>
          <w:szCs w:val="18"/>
        </w:rPr>
        <w:t>,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201</w:t>
      </w:r>
      <w:r w:rsidR="004D3260">
        <w:rPr>
          <w:rFonts w:ascii="Arial" w:hAnsi="Arial" w:cs="Arial"/>
          <w:color w:val="000000"/>
          <w:sz w:val="18"/>
          <w:szCs w:val="18"/>
        </w:rPr>
        <w:t>9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from 8:00 a.m. to 9:30 a.m. Only those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carvers in line prior to 9:30 a.m. will be</w:t>
      </w:r>
      <w:r w:rsidR="004D3260">
        <w:rPr>
          <w:rFonts w:ascii="Arial" w:hAnsi="Arial" w:cs="Arial"/>
          <w:color w:val="000000"/>
          <w:sz w:val="18"/>
          <w:szCs w:val="18"/>
        </w:rPr>
        <w:t xml:space="preserve"> </w:t>
      </w:r>
      <w:r w:rsidRPr="005260B3">
        <w:rPr>
          <w:rFonts w:ascii="Arial" w:hAnsi="Arial" w:cs="Arial"/>
          <w:color w:val="000000"/>
          <w:sz w:val="18"/>
          <w:szCs w:val="18"/>
        </w:rPr>
        <w:t>registered.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48249F12" w14:textId="11BD4747" w:rsidR="004D3260" w:rsidRDefault="004D3260" w:rsidP="00197BCB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Any </w:t>
      </w:r>
      <w:r w:rsidR="002122FC">
        <w:rPr>
          <w:rFonts w:ascii="Arial" w:hAnsi="Arial" w:cs="Arial"/>
          <w:color w:val="000000"/>
          <w:sz w:val="18"/>
          <w:szCs w:val="18"/>
        </w:rPr>
        <w:t>entry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="002122FC">
        <w:rPr>
          <w:rFonts w:ascii="Arial" w:hAnsi="Arial" w:cs="Arial"/>
          <w:color w:val="000000"/>
          <w:sz w:val="18"/>
          <w:szCs w:val="18"/>
        </w:rPr>
        <w:t>after the 4</w:t>
      </w:r>
      <w:r w:rsidR="002122FC" w:rsidRPr="002122FC">
        <w:rPr>
          <w:rFonts w:ascii="Arial" w:hAnsi="Arial" w:cs="Arial"/>
          <w:color w:val="000000"/>
          <w:sz w:val="18"/>
          <w:szCs w:val="18"/>
          <w:vertAlign w:val="superscript"/>
        </w:rPr>
        <w:t>th</w:t>
      </w:r>
      <w:r w:rsidR="002122FC">
        <w:rPr>
          <w:rFonts w:ascii="Arial" w:hAnsi="Arial" w:cs="Arial"/>
          <w:color w:val="000000"/>
          <w:sz w:val="18"/>
          <w:szCs w:val="18"/>
        </w:rPr>
        <w:t xml:space="preserve"> carving submitted by a participant</w:t>
      </w:r>
      <w:r w:rsidR="005260B3" w:rsidRPr="005260B3">
        <w:rPr>
          <w:rFonts w:ascii="Arial" w:hAnsi="Arial" w:cs="Arial"/>
          <w:color w:val="000000"/>
          <w:sz w:val="18"/>
          <w:szCs w:val="18"/>
        </w:rPr>
        <w:t xml:space="preserve"> is free of charge.</w:t>
      </w:r>
      <w:r w:rsidR="005260B3"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0D05086F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>Judging commences at 10:00 a.m.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35A90607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>Carvings must not be removed from Show until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directed (closing at 4:00 p.m.)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628CDB00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3.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LIMITS: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There are no limits on the total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carvings entered in the Show.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1A888F74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4.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CARVINGS: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Should have been completed</w:t>
      </w:r>
      <w:r w:rsidRPr="005260B3">
        <w:rPr>
          <w:rFonts w:ascii="Arial" w:hAnsi="Arial" w:cs="Arial"/>
          <w:color w:val="000000"/>
          <w:sz w:val="18"/>
          <w:szCs w:val="18"/>
        </w:rPr>
        <w:br/>
        <w:t>within the last two years.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444BE373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5.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NAMES: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All carvings must be registered in</w:t>
      </w:r>
      <w:r w:rsidRPr="005260B3">
        <w:rPr>
          <w:rFonts w:ascii="Arial" w:hAnsi="Arial" w:cs="Arial"/>
          <w:color w:val="000000"/>
          <w:sz w:val="18"/>
          <w:szCs w:val="18"/>
        </w:rPr>
        <w:br/>
        <w:t>the name of the carver. If the carving is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work of two or more people, then all names</w:t>
      </w:r>
      <w:r w:rsidRPr="005260B3">
        <w:rPr>
          <w:rFonts w:ascii="Arial" w:hAnsi="Arial" w:cs="Arial"/>
          <w:color w:val="000000"/>
          <w:sz w:val="18"/>
          <w:szCs w:val="18"/>
        </w:rPr>
        <w:br/>
        <w:t>must be on the registration entry form and tags.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6F3F9C5C" w14:textId="1E7038A6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6.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ENTRY CHANGES: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The Show Chairperson</w:t>
      </w:r>
      <w:r w:rsidRPr="005260B3">
        <w:rPr>
          <w:rFonts w:ascii="Arial" w:hAnsi="Arial" w:cs="Arial"/>
          <w:color w:val="000000"/>
          <w:sz w:val="18"/>
          <w:szCs w:val="18"/>
        </w:rPr>
        <w:br/>
        <w:t>may move an entry to a more appropriate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category if deemed necessary for equality of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competition. A carving can be moved to a</w:t>
      </w:r>
      <w:r w:rsidRPr="005260B3">
        <w:rPr>
          <w:rFonts w:ascii="Arial" w:hAnsi="Arial" w:cs="Arial"/>
          <w:color w:val="000000"/>
          <w:sz w:val="18"/>
          <w:szCs w:val="18"/>
        </w:rPr>
        <w:br/>
        <w:t>different skill level without the carver’s</w:t>
      </w:r>
      <w:r w:rsidRPr="005260B3">
        <w:rPr>
          <w:rFonts w:ascii="Arial" w:hAnsi="Arial" w:cs="Arial"/>
          <w:color w:val="000000"/>
          <w:sz w:val="18"/>
          <w:szCs w:val="18"/>
        </w:rPr>
        <w:br/>
        <w:t>approval if deemed necessary. A Judge or</w:t>
      </w:r>
      <w:r w:rsidRPr="005260B3">
        <w:rPr>
          <w:rFonts w:ascii="Arial" w:hAnsi="Arial" w:cs="Arial"/>
          <w:color w:val="000000"/>
          <w:sz w:val="18"/>
          <w:szCs w:val="18"/>
        </w:rPr>
        <w:br/>
        <w:t>Show Chairperson may refuse any carving</w:t>
      </w:r>
      <w:r w:rsidRPr="005260B3">
        <w:rPr>
          <w:rFonts w:ascii="Arial" w:hAnsi="Arial" w:cs="Arial"/>
          <w:color w:val="000000"/>
          <w:sz w:val="18"/>
          <w:szCs w:val="18"/>
        </w:rPr>
        <w:br/>
        <w:t>deemed not appropriate for the Show.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212F48BC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7.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JUDGES AND JUDGING: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 Judge’s</w:t>
      </w:r>
      <w:r w:rsidRPr="005260B3">
        <w:rPr>
          <w:rFonts w:ascii="Arial" w:hAnsi="Arial" w:cs="Arial"/>
          <w:color w:val="000000"/>
          <w:sz w:val="18"/>
          <w:szCs w:val="18"/>
        </w:rPr>
        <w:br/>
        <w:t>determination shall be final and not subject to</w:t>
      </w:r>
      <w:r w:rsidRPr="005260B3">
        <w:rPr>
          <w:rFonts w:ascii="Arial" w:hAnsi="Arial" w:cs="Arial"/>
          <w:color w:val="000000"/>
          <w:sz w:val="18"/>
          <w:szCs w:val="18"/>
        </w:rPr>
        <w:br/>
        <w:t>review. A Judge may recommend changing a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carving to a different category but the final</w:t>
      </w:r>
      <w:r w:rsidRPr="005260B3">
        <w:rPr>
          <w:rFonts w:ascii="Arial" w:hAnsi="Arial" w:cs="Arial"/>
          <w:color w:val="000000"/>
          <w:sz w:val="18"/>
          <w:szCs w:val="18"/>
        </w:rPr>
        <w:br/>
        <w:t>move is the decision of the Show Chairperson.</w:t>
      </w:r>
      <w:r w:rsidRPr="005260B3">
        <w:rPr>
          <w:rFonts w:ascii="Arial" w:hAnsi="Arial" w:cs="Arial"/>
          <w:color w:val="000000"/>
          <w:sz w:val="18"/>
          <w:szCs w:val="18"/>
        </w:rPr>
        <w:br/>
        <w:t>The carvers will not talk to the Judges during</w:t>
      </w:r>
      <w:r w:rsidRPr="005260B3">
        <w:rPr>
          <w:rFonts w:ascii="Arial" w:hAnsi="Arial" w:cs="Arial"/>
          <w:color w:val="000000"/>
          <w:sz w:val="18"/>
          <w:szCs w:val="18"/>
        </w:rPr>
        <w:br/>
        <w:t>the judging session.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3C9DD7FA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8.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DISPLAY: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Arrangements must be made in</w:t>
      </w:r>
      <w:r w:rsidRPr="005260B3">
        <w:rPr>
          <w:rFonts w:ascii="Arial" w:hAnsi="Arial" w:cs="Arial"/>
          <w:color w:val="000000"/>
          <w:sz w:val="18"/>
          <w:szCs w:val="18"/>
        </w:rPr>
        <w:br/>
        <w:t>advance for special handling or attention</w:t>
      </w:r>
      <w:r w:rsidRPr="005260B3">
        <w:rPr>
          <w:rFonts w:ascii="Arial" w:hAnsi="Arial" w:cs="Arial"/>
          <w:color w:val="000000"/>
          <w:sz w:val="18"/>
          <w:szCs w:val="18"/>
        </w:rPr>
        <w:br/>
        <w:t>required, especially for large or unusual pieces.</w:t>
      </w:r>
      <w:r w:rsidRPr="005260B3">
        <w:rPr>
          <w:rFonts w:ascii="Arial" w:hAnsi="Arial" w:cs="Arial"/>
          <w:color w:val="000000"/>
          <w:sz w:val="18"/>
          <w:szCs w:val="18"/>
        </w:rPr>
        <w:br/>
        <w:t xml:space="preserve">9.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HANGERS: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All hanging pieces must have</w:t>
      </w:r>
      <w:r w:rsidRPr="005260B3">
        <w:rPr>
          <w:rFonts w:ascii="Arial" w:hAnsi="Arial" w:cs="Arial"/>
          <w:color w:val="000000"/>
          <w:sz w:val="18"/>
          <w:szCs w:val="18"/>
        </w:rPr>
        <w:br/>
        <w:t>sturdy hanging devices.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7AA5DEB4" w14:textId="77777777" w:rsidR="002122FC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10.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LIABILITY: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All reasonable care will be</w:t>
      </w:r>
      <w:r w:rsidRPr="005260B3">
        <w:rPr>
          <w:rFonts w:ascii="Arial" w:hAnsi="Arial" w:cs="Arial"/>
          <w:color w:val="000000"/>
          <w:sz w:val="18"/>
          <w:szCs w:val="18"/>
        </w:rPr>
        <w:br/>
        <w:t>given to all entries. The Central Fraser Valley</w:t>
      </w:r>
      <w:r w:rsidRPr="005260B3">
        <w:rPr>
          <w:rFonts w:ascii="Arial" w:hAnsi="Arial" w:cs="Arial"/>
          <w:color w:val="000000"/>
          <w:sz w:val="18"/>
          <w:szCs w:val="18"/>
        </w:rPr>
        <w:br/>
        <w:t>Woodcarvers, any officers or members, or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host of the facility, or employee, cannot be held</w:t>
      </w:r>
      <w:r w:rsidRPr="005260B3">
        <w:rPr>
          <w:rFonts w:ascii="Arial" w:hAnsi="Arial" w:cs="Arial"/>
          <w:color w:val="000000"/>
          <w:sz w:val="18"/>
          <w:szCs w:val="18"/>
        </w:rPr>
        <w:br/>
        <w:t>responsible for any loss or damage from any</w:t>
      </w:r>
      <w:r w:rsidRPr="005260B3">
        <w:rPr>
          <w:rFonts w:ascii="Arial" w:hAnsi="Arial" w:cs="Arial"/>
          <w:color w:val="000000"/>
          <w:sz w:val="18"/>
          <w:szCs w:val="18"/>
        </w:rPr>
        <w:br/>
        <w:t>causes before, during or after the Show at the</w:t>
      </w:r>
      <w:r w:rsidRPr="005260B3">
        <w:rPr>
          <w:rFonts w:ascii="Arial" w:hAnsi="Arial" w:cs="Arial"/>
          <w:color w:val="000000"/>
          <w:sz w:val="18"/>
          <w:szCs w:val="18"/>
        </w:rPr>
        <w:br/>
        <w:t>show facility or during the time the carving is</w:t>
      </w:r>
      <w:r w:rsidRPr="005260B3">
        <w:rPr>
          <w:rFonts w:ascii="Arial" w:hAnsi="Arial" w:cs="Arial"/>
          <w:color w:val="000000"/>
          <w:sz w:val="18"/>
          <w:szCs w:val="18"/>
        </w:rPr>
        <w:br/>
        <w:t>entrusted to a show representative. You</w:t>
      </w:r>
      <w:r w:rsidRPr="005260B3">
        <w:rPr>
          <w:rFonts w:ascii="Arial" w:hAnsi="Arial" w:cs="Arial"/>
          <w:color w:val="000000"/>
          <w:sz w:val="18"/>
          <w:szCs w:val="18"/>
        </w:rPr>
        <w:br/>
        <w:t>assume all risk when entering the Show.</w:t>
      </w:r>
      <w:r w:rsidRPr="005260B3">
        <w:rPr>
          <w:rFonts w:ascii="Arial" w:hAnsi="Arial" w:cs="Arial"/>
          <w:color w:val="000000"/>
          <w:sz w:val="18"/>
          <w:szCs w:val="18"/>
        </w:rPr>
        <w:br/>
      </w:r>
    </w:p>
    <w:p w14:paraId="3C9B09D1" w14:textId="6D4226BB" w:rsidR="005260B3" w:rsidRDefault="005260B3" w:rsidP="00197BCB">
      <w:pPr>
        <w:rPr>
          <w:rFonts w:ascii="Arial" w:hAnsi="Arial" w:cs="Arial"/>
          <w:color w:val="000000"/>
          <w:sz w:val="18"/>
          <w:szCs w:val="18"/>
        </w:rPr>
      </w:pPr>
      <w:r w:rsidRPr="005260B3">
        <w:rPr>
          <w:rFonts w:ascii="Arial" w:hAnsi="Arial" w:cs="Arial"/>
          <w:color w:val="000000"/>
          <w:sz w:val="18"/>
          <w:szCs w:val="18"/>
        </w:rPr>
        <w:t xml:space="preserve">11. </w:t>
      </w:r>
      <w:r w:rsidRPr="002122FC">
        <w:rPr>
          <w:rFonts w:ascii="Arial" w:hAnsi="Arial" w:cs="Arial"/>
          <w:b/>
          <w:i/>
          <w:color w:val="000000"/>
          <w:sz w:val="18"/>
          <w:szCs w:val="18"/>
        </w:rPr>
        <w:t>PROBLEMS:</w:t>
      </w:r>
      <w:r w:rsidRPr="005260B3">
        <w:rPr>
          <w:rFonts w:ascii="Arial" w:hAnsi="Arial" w:cs="Arial"/>
          <w:color w:val="000000"/>
          <w:sz w:val="18"/>
          <w:szCs w:val="18"/>
        </w:rPr>
        <w:t xml:space="preserve"> Any problem, disagreement,</w:t>
      </w:r>
      <w:r w:rsidRPr="005260B3">
        <w:rPr>
          <w:rFonts w:ascii="Arial" w:hAnsi="Arial" w:cs="Arial"/>
          <w:color w:val="000000"/>
          <w:sz w:val="18"/>
          <w:szCs w:val="18"/>
        </w:rPr>
        <w:br/>
        <w:t>complaint or special attention will be directed</w:t>
      </w:r>
      <w:r w:rsidRPr="005260B3">
        <w:rPr>
          <w:rFonts w:ascii="Arial" w:hAnsi="Arial" w:cs="Arial"/>
          <w:color w:val="000000"/>
          <w:sz w:val="18"/>
          <w:szCs w:val="18"/>
        </w:rPr>
        <w:br/>
        <w:t>to the Show Chairperson for review. The only</w:t>
      </w:r>
      <w:r w:rsidRPr="005260B3">
        <w:rPr>
          <w:rFonts w:ascii="Arial" w:hAnsi="Arial" w:cs="Arial"/>
          <w:color w:val="000000"/>
          <w:sz w:val="18"/>
          <w:szCs w:val="18"/>
        </w:rPr>
        <w:br/>
        <w:t>official comments or announcements are those</w:t>
      </w:r>
      <w:r w:rsidRPr="005260B3">
        <w:rPr>
          <w:rFonts w:ascii="Arial" w:hAnsi="Arial" w:cs="Arial"/>
          <w:color w:val="000000"/>
          <w:sz w:val="18"/>
          <w:szCs w:val="18"/>
        </w:rPr>
        <w:br/>
        <w:t>of the Show Chairperson.</w:t>
      </w:r>
    </w:p>
    <w:p w14:paraId="1DD4CA66" w14:textId="0B5F37A0" w:rsidR="001B4B2D" w:rsidRPr="001B4B2D" w:rsidRDefault="001B4B2D" w:rsidP="001B4B2D">
      <w:pPr>
        <w:jc w:val="center"/>
        <w:rPr>
          <w:rFonts w:ascii="AR BLANCA" w:hAnsi="AR BLANCA" w:cs="Arial"/>
          <w:color w:val="000000"/>
          <w:szCs w:val="18"/>
        </w:rPr>
      </w:pPr>
      <w:r w:rsidRPr="001B4B2D">
        <w:rPr>
          <w:rFonts w:ascii="AR BLANCA" w:hAnsi="AR BLANCA" w:cs="Arial"/>
          <w:color w:val="000000"/>
          <w:szCs w:val="18"/>
        </w:rPr>
        <w:t xml:space="preserve">We look forward to </w:t>
      </w:r>
      <w:r>
        <w:rPr>
          <w:rFonts w:ascii="AR BLANCA" w:hAnsi="AR BLANCA" w:cs="Arial"/>
          <w:color w:val="000000"/>
          <w:szCs w:val="18"/>
        </w:rPr>
        <w:t xml:space="preserve">and appreciate </w:t>
      </w:r>
      <w:r w:rsidRPr="001B4B2D">
        <w:rPr>
          <w:rFonts w:ascii="AR BLANCA" w:hAnsi="AR BLANCA" w:cs="Arial"/>
          <w:color w:val="000000"/>
          <w:szCs w:val="18"/>
        </w:rPr>
        <w:t>your participation at our 31</w:t>
      </w:r>
      <w:r w:rsidRPr="001B4B2D">
        <w:rPr>
          <w:rFonts w:ascii="AR BLANCA" w:hAnsi="AR BLANCA" w:cs="Arial"/>
          <w:color w:val="000000"/>
          <w:szCs w:val="18"/>
          <w:vertAlign w:val="superscript"/>
        </w:rPr>
        <w:t>st</w:t>
      </w:r>
      <w:r w:rsidRPr="001B4B2D">
        <w:rPr>
          <w:rFonts w:ascii="AR BLANCA" w:hAnsi="AR BLANCA" w:cs="Arial"/>
          <w:color w:val="000000"/>
          <w:szCs w:val="18"/>
        </w:rPr>
        <w:t xml:space="preserve"> Annual “Art of the Carver” Competition, Show &amp; Sale on October 19</w:t>
      </w:r>
      <w:r w:rsidRPr="001B4B2D">
        <w:rPr>
          <w:rFonts w:ascii="AR BLANCA" w:hAnsi="AR BLANCA" w:cs="Arial"/>
          <w:color w:val="000000"/>
          <w:szCs w:val="18"/>
          <w:vertAlign w:val="superscript"/>
        </w:rPr>
        <w:t>th</w:t>
      </w:r>
      <w:r w:rsidRPr="001B4B2D">
        <w:rPr>
          <w:rFonts w:ascii="AR BLANCA" w:hAnsi="AR BLANCA" w:cs="Arial"/>
          <w:color w:val="000000"/>
          <w:szCs w:val="18"/>
        </w:rPr>
        <w:t>, 2019!</w:t>
      </w:r>
    </w:p>
    <w:p w14:paraId="5CFE59F3" w14:textId="2FACB781" w:rsidR="001B4B2D" w:rsidRPr="004D3260" w:rsidRDefault="00E42A7D" w:rsidP="001B4B2D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 wp14:anchorId="100889C9" wp14:editId="20ECA77E">
            <wp:extent cx="2438400" cy="1627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02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B4B2D" w:rsidRPr="004D3260" w:rsidSect="005260B3">
      <w:pgSz w:w="15840" w:h="12240" w:orient="landscape"/>
      <w:pgMar w:top="1440" w:right="1440" w:bottom="1440" w:left="1440" w:header="708" w:footer="708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B3"/>
    <w:rsid w:val="000A2838"/>
    <w:rsid w:val="00162387"/>
    <w:rsid w:val="00197BCB"/>
    <w:rsid w:val="001B4B2D"/>
    <w:rsid w:val="00206FF7"/>
    <w:rsid w:val="002122FC"/>
    <w:rsid w:val="00386D96"/>
    <w:rsid w:val="004B1184"/>
    <w:rsid w:val="004D3260"/>
    <w:rsid w:val="005260B3"/>
    <w:rsid w:val="00895FE4"/>
    <w:rsid w:val="00E42A7D"/>
    <w:rsid w:val="00E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11D3C"/>
  <w15:chartTrackingRefBased/>
  <w15:docId w15:val="{6E1FF8C5-3B64-4D9D-BA5E-4163717B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B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F1B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</dc:creator>
  <cp:keywords/>
  <dc:description/>
  <cp:lastModifiedBy>Mark Smith</cp:lastModifiedBy>
  <cp:revision>10</cp:revision>
  <dcterms:created xsi:type="dcterms:W3CDTF">2019-03-12T06:00:00Z</dcterms:created>
  <dcterms:modified xsi:type="dcterms:W3CDTF">2019-03-12T06:30:00Z</dcterms:modified>
</cp:coreProperties>
</file>